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04" w:rsidRDefault="004E2D04" w:rsidP="004E2D04">
      <w:pPr>
        <w:spacing w:after="0"/>
        <w:ind w:right="-1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Администрация Балейского муниципального округа Забайкальского края информирует о том, что с</w:t>
      </w:r>
      <w:r w:rsidR="0096542B" w:rsidRPr="004E2D04">
        <w:rPr>
          <w:rFonts w:ascii="Times New Roman" w:hAnsi="Times New Roman" w:cs="Times New Roman"/>
          <w:sz w:val="24"/>
          <w:szCs w:val="24"/>
        </w:rPr>
        <w:t>огласно протоколу</w:t>
      </w:r>
      <w:r w:rsidR="0096542B" w:rsidRPr="004E2D04">
        <w:rPr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№75-00/13865-25 от 30.06.2025 ФБУЗ «Центр гигиены и эпидемиологии в Забайкальском крае»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42B" w:rsidRPr="004E2D04">
        <w:rPr>
          <w:rFonts w:ascii="Times New Roman" w:hAnsi="Times New Roman" w:cs="Times New Roman"/>
          <w:sz w:val="24"/>
          <w:szCs w:val="24"/>
        </w:rPr>
        <w:t>Территориального отдела Управления Федеральной службы по надзору в сфере защиты прав потребителей и благополучия человека по Забайкальскому краю в городе Балей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испытаний проб питьевой воды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542B" w:rsidRPr="004E2D04" w:rsidRDefault="004E2D04" w:rsidP="004E2D04">
      <w:pPr>
        <w:spacing w:after="0"/>
        <w:ind w:right="-1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ш</w:t>
      </w:r>
      <w:r w:rsidR="0096542B" w:rsidRPr="004E2D04">
        <w:rPr>
          <w:rFonts w:ascii="Times New Roman" w:hAnsi="Times New Roman" w:cs="Times New Roman"/>
          <w:sz w:val="24"/>
          <w:szCs w:val="24"/>
        </w:rPr>
        <w:t>ахтного колодца №</w:t>
      </w:r>
      <w:proofErr w:type="gramStart"/>
      <w:r w:rsidR="0096542B" w:rsidRPr="004E2D04">
        <w:rPr>
          <w:rFonts w:ascii="Times New Roman" w:hAnsi="Times New Roman" w:cs="Times New Roman"/>
          <w:sz w:val="24"/>
          <w:szCs w:val="24"/>
        </w:rPr>
        <w:t>4,  ВНС</w:t>
      </w:r>
      <w:proofErr w:type="gramEnd"/>
      <w:r w:rsidR="0096542B" w:rsidRPr="004E2D04">
        <w:rPr>
          <w:rFonts w:ascii="Times New Roman" w:hAnsi="Times New Roman" w:cs="Times New Roman"/>
          <w:sz w:val="24"/>
          <w:szCs w:val="24"/>
        </w:rPr>
        <w:t xml:space="preserve"> №2, Городского водопровода, Забайкальский край, г. Балей, ул. Советская, д.61, ООО ДВ «Сервис»,  на день проведения отбора (10.06.2025) не соответствовала требованиям</w:t>
      </w:r>
      <w:r w:rsidR="00CA0F85">
        <w:rPr>
          <w:rFonts w:ascii="Times New Roman" w:hAnsi="Times New Roman" w:cs="Times New Roman"/>
          <w:sz w:val="24"/>
          <w:szCs w:val="24"/>
        </w:rPr>
        <w:t>: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2B" w:rsidRPr="004E2D04" w:rsidRDefault="0096542B" w:rsidP="00965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- по содержанию удельной суммарной альфа-активности составило 0,9 Бк/кг (при нормируемом значении не более 0,2 БК/кг,) превышает в 4,5 раз</w:t>
      </w:r>
      <w:r w:rsidR="001F0A89" w:rsidRPr="004E2D04">
        <w:rPr>
          <w:rFonts w:ascii="Times New Roman" w:hAnsi="Times New Roman" w:cs="Times New Roman"/>
          <w:sz w:val="24"/>
          <w:szCs w:val="24"/>
        </w:rPr>
        <w:t>.</w:t>
      </w:r>
    </w:p>
    <w:p w:rsidR="0096542B" w:rsidRPr="004E2D04" w:rsidRDefault="0096542B" w:rsidP="00965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- по содержанию удельной активности радона</w:t>
      </w:r>
      <w:r w:rsidR="00CA0F85">
        <w:rPr>
          <w:rFonts w:ascii="Times New Roman" w:hAnsi="Times New Roman" w:cs="Times New Roman"/>
          <w:sz w:val="24"/>
          <w:szCs w:val="24"/>
        </w:rPr>
        <w:t xml:space="preserve"> – </w:t>
      </w:r>
      <w:r w:rsidRPr="004E2D04">
        <w:rPr>
          <w:rFonts w:ascii="Times New Roman" w:hAnsi="Times New Roman" w:cs="Times New Roman"/>
          <w:sz w:val="24"/>
          <w:szCs w:val="24"/>
        </w:rPr>
        <w:t xml:space="preserve">222 с учетом неопределенности измерений составила 104 Бк/кг, что превышает уровень вмешательства для радона </w:t>
      </w:r>
      <w:r w:rsidR="00CA0F85">
        <w:rPr>
          <w:rFonts w:ascii="Times New Roman" w:hAnsi="Times New Roman" w:cs="Times New Roman"/>
          <w:sz w:val="24"/>
          <w:szCs w:val="24"/>
        </w:rPr>
        <w:t>–</w:t>
      </w:r>
      <w:r w:rsid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222 в питьевой воде (при нормируемом значении не более 60 Бк/кг), превышение в 1,7 раз.</w:t>
      </w:r>
    </w:p>
    <w:p w:rsidR="0096542B" w:rsidRPr="004E2D04" w:rsidRDefault="0096542B" w:rsidP="004E2D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Из шахтного колодца №</w:t>
      </w:r>
      <w:proofErr w:type="gramStart"/>
      <w:r w:rsidRPr="004E2D04">
        <w:rPr>
          <w:rFonts w:ascii="Times New Roman" w:hAnsi="Times New Roman" w:cs="Times New Roman"/>
          <w:sz w:val="24"/>
          <w:szCs w:val="24"/>
        </w:rPr>
        <w:t>7,  ВНС</w:t>
      </w:r>
      <w:proofErr w:type="gramEnd"/>
      <w:r w:rsidRPr="004E2D04">
        <w:rPr>
          <w:rFonts w:ascii="Times New Roman" w:hAnsi="Times New Roman" w:cs="Times New Roman"/>
          <w:sz w:val="24"/>
          <w:szCs w:val="24"/>
        </w:rPr>
        <w:t xml:space="preserve"> №3, Падь Кибирева, Новотроицкого водопровода, Забайкальский край, г. Балей, ул. Сверкуновская, б/н, ООО ДВ «Сервис»,  на день проведения отбора (10.06.2025) не соответствовала требованиям</w:t>
      </w:r>
      <w:r w:rsidR="00CA0F85">
        <w:rPr>
          <w:rFonts w:ascii="Times New Roman" w:hAnsi="Times New Roman" w:cs="Times New Roman"/>
          <w:sz w:val="24"/>
          <w:szCs w:val="24"/>
        </w:rPr>
        <w:t>:</w:t>
      </w:r>
      <w:r w:rsidRPr="004E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2B" w:rsidRPr="004E2D04" w:rsidRDefault="0096542B" w:rsidP="00965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- по содержанию удельной активности радона</w:t>
      </w:r>
      <w:r w:rsidR="00CA0F85">
        <w:rPr>
          <w:rFonts w:ascii="Times New Roman" w:hAnsi="Times New Roman" w:cs="Times New Roman"/>
          <w:sz w:val="24"/>
          <w:szCs w:val="24"/>
        </w:rPr>
        <w:t xml:space="preserve"> – </w:t>
      </w:r>
      <w:r w:rsidRPr="004E2D04">
        <w:rPr>
          <w:rFonts w:ascii="Times New Roman" w:hAnsi="Times New Roman" w:cs="Times New Roman"/>
          <w:sz w:val="24"/>
          <w:szCs w:val="24"/>
        </w:rPr>
        <w:t>222</w:t>
      </w:r>
      <w:r w:rsidR="00CA0F85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 xml:space="preserve">с учетом неопределенности измерений составила 568 Бк/кг, что превышает уровень вмешательства для радона </w:t>
      </w:r>
      <w:r w:rsidR="00CA0F85">
        <w:rPr>
          <w:rFonts w:ascii="Times New Roman" w:hAnsi="Times New Roman" w:cs="Times New Roman"/>
          <w:sz w:val="24"/>
          <w:szCs w:val="24"/>
        </w:rPr>
        <w:t xml:space="preserve">– </w:t>
      </w:r>
      <w:r w:rsidRPr="004E2D04">
        <w:rPr>
          <w:rFonts w:ascii="Times New Roman" w:hAnsi="Times New Roman" w:cs="Times New Roman"/>
          <w:sz w:val="24"/>
          <w:szCs w:val="24"/>
        </w:rPr>
        <w:t>222 в питьевой воде (при нормируемом значении не более 60 Бк/кг), превышение в 9,5 раз</w:t>
      </w:r>
      <w:r w:rsidR="001F0A89" w:rsidRPr="004E2D04">
        <w:rPr>
          <w:rFonts w:ascii="Times New Roman" w:hAnsi="Times New Roman" w:cs="Times New Roman"/>
          <w:sz w:val="24"/>
          <w:szCs w:val="24"/>
        </w:rPr>
        <w:t>.</w:t>
      </w:r>
      <w:r w:rsidRPr="004E2D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0F85" w:rsidRDefault="004E2D04" w:rsidP="009654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</w:t>
      </w:r>
      <w:r w:rsidR="0096542B" w:rsidRPr="004E2D04">
        <w:rPr>
          <w:rFonts w:ascii="Times New Roman" w:hAnsi="Times New Roman" w:cs="Times New Roman"/>
          <w:sz w:val="24"/>
          <w:szCs w:val="24"/>
        </w:rPr>
        <w:t>ртезианск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скважин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№</w:t>
      </w:r>
      <w:r w:rsidR="00CA0F85" w:rsidRPr="004E2D04">
        <w:rPr>
          <w:rFonts w:ascii="Times New Roman" w:hAnsi="Times New Roman" w:cs="Times New Roman"/>
          <w:sz w:val="24"/>
          <w:szCs w:val="24"/>
        </w:rPr>
        <w:t>4155, ВНС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№3, Падь Кибирева, Новотроицкого водопровода, Забайкальский край, г. Балей, ул. Сверкуновская, б/н, ООО ДВ «Сервис</w:t>
      </w:r>
      <w:proofErr w:type="gramStart"/>
      <w:r w:rsidR="0096542B" w:rsidRPr="004E2D04">
        <w:rPr>
          <w:rFonts w:ascii="Times New Roman" w:hAnsi="Times New Roman" w:cs="Times New Roman"/>
          <w:sz w:val="24"/>
          <w:szCs w:val="24"/>
        </w:rPr>
        <w:t>»,  на</w:t>
      </w:r>
      <w:proofErr w:type="gramEnd"/>
      <w:r w:rsidR="0096542B" w:rsidRPr="004E2D04">
        <w:rPr>
          <w:rFonts w:ascii="Times New Roman" w:hAnsi="Times New Roman" w:cs="Times New Roman"/>
          <w:sz w:val="24"/>
          <w:szCs w:val="24"/>
        </w:rPr>
        <w:t xml:space="preserve"> день проведения отбора (10.06.2025) не соответствовала требованиям</w:t>
      </w:r>
      <w:r w:rsidR="00CA0F85">
        <w:rPr>
          <w:rFonts w:ascii="Times New Roman" w:hAnsi="Times New Roman" w:cs="Times New Roman"/>
          <w:sz w:val="24"/>
          <w:szCs w:val="24"/>
        </w:rPr>
        <w:t>: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2B" w:rsidRPr="004E2D04" w:rsidRDefault="0096542B" w:rsidP="009654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- по содержанию удельной активности радона</w:t>
      </w:r>
      <w:r w:rsidR="00CA0F85">
        <w:rPr>
          <w:rFonts w:ascii="Times New Roman" w:hAnsi="Times New Roman" w:cs="Times New Roman"/>
          <w:sz w:val="24"/>
          <w:szCs w:val="24"/>
        </w:rPr>
        <w:t xml:space="preserve"> – </w:t>
      </w:r>
      <w:r w:rsidRPr="004E2D04">
        <w:rPr>
          <w:rFonts w:ascii="Times New Roman" w:hAnsi="Times New Roman" w:cs="Times New Roman"/>
          <w:sz w:val="24"/>
          <w:szCs w:val="24"/>
        </w:rPr>
        <w:t>222</w:t>
      </w:r>
      <w:r w:rsidR="00CA0F85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 xml:space="preserve">с учетом неопределенности измерений составила 74±12 Бк/кг, что превышает уровень вмешательства для радона </w:t>
      </w:r>
      <w:r w:rsidR="00CA0F8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E2D04">
        <w:rPr>
          <w:rFonts w:ascii="Times New Roman" w:hAnsi="Times New Roman" w:cs="Times New Roman"/>
          <w:sz w:val="24"/>
          <w:szCs w:val="24"/>
        </w:rPr>
        <w:t>222</w:t>
      </w:r>
      <w:r w:rsidR="00CA0F85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E2D04">
        <w:rPr>
          <w:rFonts w:ascii="Times New Roman" w:hAnsi="Times New Roman" w:cs="Times New Roman"/>
          <w:sz w:val="24"/>
          <w:szCs w:val="24"/>
        </w:rPr>
        <w:t xml:space="preserve"> питьевой воде (при нормируемом значении не более 60 Бк/кг), превышение в 1,2 раза</w:t>
      </w:r>
      <w:r w:rsidR="001F0A89" w:rsidRPr="004E2D04">
        <w:rPr>
          <w:rFonts w:ascii="Times New Roman" w:hAnsi="Times New Roman" w:cs="Times New Roman"/>
          <w:sz w:val="24"/>
          <w:szCs w:val="24"/>
        </w:rPr>
        <w:t>.</w:t>
      </w:r>
    </w:p>
    <w:p w:rsidR="00CA0F85" w:rsidRDefault="0096542B" w:rsidP="001F0A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 xml:space="preserve">  </w:t>
      </w:r>
      <w:r w:rsidR="004E2D04">
        <w:rPr>
          <w:rFonts w:ascii="Times New Roman" w:hAnsi="Times New Roman" w:cs="Times New Roman"/>
          <w:sz w:val="24"/>
          <w:szCs w:val="24"/>
        </w:rPr>
        <w:t>Из н</w:t>
      </w:r>
      <w:r w:rsidRPr="004E2D04">
        <w:rPr>
          <w:rFonts w:ascii="Times New Roman" w:hAnsi="Times New Roman" w:cs="Times New Roman"/>
          <w:sz w:val="24"/>
          <w:szCs w:val="24"/>
        </w:rPr>
        <w:t>акопительн</w:t>
      </w:r>
      <w:r w:rsidR="004E2D04">
        <w:rPr>
          <w:rFonts w:ascii="Times New Roman" w:hAnsi="Times New Roman" w:cs="Times New Roman"/>
          <w:sz w:val="24"/>
          <w:szCs w:val="24"/>
        </w:rPr>
        <w:t>ой</w:t>
      </w:r>
      <w:r w:rsidRPr="004E2D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8667C" w:rsidRPr="004E2D04">
        <w:rPr>
          <w:rFonts w:ascii="Times New Roman" w:hAnsi="Times New Roman" w:cs="Times New Roman"/>
          <w:sz w:val="24"/>
          <w:szCs w:val="24"/>
        </w:rPr>
        <w:t>емкости ВНС</w:t>
      </w:r>
      <w:r w:rsidRPr="004E2D04">
        <w:rPr>
          <w:rFonts w:ascii="Times New Roman" w:hAnsi="Times New Roman" w:cs="Times New Roman"/>
          <w:sz w:val="24"/>
          <w:szCs w:val="24"/>
        </w:rPr>
        <w:t xml:space="preserve"> №3, Падь Кибирева, Новотроицкого водопровода, Забайкальский край, г. Балей, ул. Сверкуновская, б/н, ООО ДВ «Сервис</w:t>
      </w:r>
      <w:proofErr w:type="gramStart"/>
      <w:r w:rsidRPr="004E2D04">
        <w:rPr>
          <w:rFonts w:ascii="Times New Roman" w:hAnsi="Times New Roman" w:cs="Times New Roman"/>
          <w:sz w:val="24"/>
          <w:szCs w:val="24"/>
        </w:rPr>
        <w:t>»,  на</w:t>
      </w:r>
      <w:proofErr w:type="gramEnd"/>
      <w:r w:rsidRPr="004E2D04">
        <w:rPr>
          <w:rFonts w:ascii="Times New Roman" w:hAnsi="Times New Roman" w:cs="Times New Roman"/>
          <w:sz w:val="24"/>
          <w:szCs w:val="24"/>
        </w:rPr>
        <w:t xml:space="preserve"> день проведения отбора (10.06.2025) не соответствовала требованиям</w:t>
      </w:r>
      <w:r w:rsidR="00CA0F85">
        <w:rPr>
          <w:rFonts w:ascii="Times New Roman" w:hAnsi="Times New Roman" w:cs="Times New Roman"/>
          <w:sz w:val="24"/>
          <w:szCs w:val="24"/>
        </w:rPr>
        <w:t>:</w:t>
      </w:r>
      <w:r w:rsidRPr="004E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2B" w:rsidRPr="004E2D04" w:rsidRDefault="0096542B" w:rsidP="001F0A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- по содержанию удельной активности радона</w:t>
      </w:r>
      <w:r w:rsidR="004E2D04">
        <w:rPr>
          <w:rFonts w:ascii="Times New Roman" w:hAnsi="Times New Roman" w:cs="Times New Roman"/>
          <w:sz w:val="24"/>
          <w:szCs w:val="24"/>
        </w:rPr>
        <w:t xml:space="preserve"> – </w:t>
      </w:r>
      <w:r w:rsidRPr="004E2D04">
        <w:rPr>
          <w:rFonts w:ascii="Times New Roman" w:hAnsi="Times New Roman" w:cs="Times New Roman"/>
          <w:sz w:val="24"/>
          <w:szCs w:val="24"/>
        </w:rPr>
        <w:t>222</w:t>
      </w:r>
      <w:r w:rsid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с учетом неопределенности измерений составила 558 Бк/кг, что превышает уровень вмешательства для радона -</w:t>
      </w:r>
      <w:r w:rsid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222 в питьевой воде (при нормируемом значении не более 60 Бк/кг), превышение в 9,3 раза</w:t>
      </w:r>
      <w:r w:rsidR="001F0A89" w:rsidRPr="004E2D04">
        <w:rPr>
          <w:rFonts w:ascii="Times New Roman" w:hAnsi="Times New Roman" w:cs="Times New Roman"/>
          <w:sz w:val="24"/>
          <w:szCs w:val="24"/>
        </w:rPr>
        <w:t>.</w:t>
      </w:r>
    </w:p>
    <w:p w:rsidR="0096542B" w:rsidRPr="004E2D04" w:rsidRDefault="004E2D04" w:rsidP="001F0A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</w:t>
      </w:r>
      <w:r w:rsidR="0096542B" w:rsidRPr="004E2D04">
        <w:rPr>
          <w:rFonts w:ascii="Times New Roman" w:hAnsi="Times New Roman" w:cs="Times New Roman"/>
          <w:sz w:val="24"/>
          <w:szCs w:val="24"/>
        </w:rPr>
        <w:t>одоразборн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колонк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Балей, ул.8 </w:t>
      </w:r>
      <w:proofErr w:type="gramStart"/>
      <w:r w:rsidR="0096542B" w:rsidRPr="004E2D04">
        <w:rPr>
          <w:rFonts w:ascii="Times New Roman" w:hAnsi="Times New Roman" w:cs="Times New Roman"/>
          <w:sz w:val="24"/>
          <w:szCs w:val="24"/>
        </w:rPr>
        <w:t>Марта,  ВНС</w:t>
      </w:r>
      <w:proofErr w:type="gramEnd"/>
      <w:r w:rsidR="0096542B" w:rsidRPr="004E2D04">
        <w:rPr>
          <w:rFonts w:ascii="Times New Roman" w:hAnsi="Times New Roman" w:cs="Times New Roman"/>
          <w:sz w:val="24"/>
          <w:szCs w:val="24"/>
        </w:rPr>
        <w:t xml:space="preserve"> №2, Городского водопровода, ООО ДВ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42B" w:rsidRPr="004E2D04">
        <w:rPr>
          <w:rFonts w:ascii="Times New Roman" w:hAnsi="Times New Roman" w:cs="Times New Roman"/>
          <w:sz w:val="24"/>
          <w:szCs w:val="24"/>
        </w:rPr>
        <w:t>«Сервис»,  на день проведения отбора (10.06.2025) не соответствовала требованиям</w:t>
      </w:r>
      <w:r w:rsidR="00CA0F85">
        <w:rPr>
          <w:rFonts w:ascii="Times New Roman" w:hAnsi="Times New Roman" w:cs="Times New Roman"/>
          <w:sz w:val="24"/>
          <w:szCs w:val="24"/>
        </w:rPr>
        <w:t>: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2B" w:rsidRPr="004E2D04" w:rsidRDefault="0096542B" w:rsidP="00965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- по содержанию удельной суммарной альфа-</w:t>
      </w:r>
      <w:r w:rsidR="001F0A89" w:rsidRPr="004E2D04">
        <w:rPr>
          <w:rFonts w:ascii="Times New Roman" w:hAnsi="Times New Roman" w:cs="Times New Roman"/>
          <w:sz w:val="24"/>
          <w:szCs w:val="24"/>
        </w:rPr>
        <w:t>активности с</w:t>
      </w:r>
      <w:r w:rsidRPr="004E2D04">
        <w:rPr>
          <w:rFonts w:ascii="Times New Roman" w:hAnsi="Times New Roman" w:cs="Times New Roman"/>
          <w:sz w:val="24"/>
          <w:szCs w:val="24"/>
        </w:rPr>
        <w:t xml:space="preserve"> учетом неопределенности </w:t>
      </w:r>
      <w:r w:rsidR="001F5762" w:rsidRPr="004E2D04">
        <w:rPr>
          <w:rFonts w:ascii="Times New Roman" w:hAnsi="Times New Roman" w:cs="Times New Roman"/>
          <w:sz w:val="24"/>
          <w:szCs w:val="24"/>
        </w:rPr>
        <w:t>измерений составило</w:t>
      </w:r>
      <w:r w:rsidRPr="004E2D04">
        <w:rPr>
          <w:rFonts w:ascii="Times New Roman" w:hAnsi="Times New Roman" w:cs="Times New Roman"/>
          <w:sz w:val="24"/>
          <w:szCs w:val="24"/>
        </w:rPr>
        <w:t xml:space="preserve"> 1,08 Бк/кг (при нормируемом значении не более 0,2 БК/кг,) превышает в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5,4 раза</w:t>
      </w:r>
      <w:r w:rsidR="001F5762" w:rsidRPr="004E2D04">
        <w:rPr>
          <w:rFonts w:ascii="Times New Roman" w:hAnsi="Times New Roman" w:cs="Times New Roman"/>
          <w:sz w:val="24"/>
          <w:szCs w:val="24"/>
        </w:rPr>
        <w:t>.</w:t>
      </w:r>
      <w:r w:rsidRPr="004E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2B" w:rsidRPr="004E2D04" w:rsidRDefault="0096542B" w:rsidP="00965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- по содержанию удельной активности радона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="00CA0F85">
        <w:rPr>
          <w:rFonts w:ascii="Times New Roman" w:hAnsi="Times New Roman" w:cs="Times New Roman"/>
          <w:sz w:val="24"/>
          <w:szCs w:val="24"/>
        </w:rPr>
        <w:t xml:space="preserve">– </w:t>
      </w:r>
      <w:r w:rsidRPr="004E2D04">
        <w:rPr>
          <w:rFonts w:ascii="Times New Roman" w:hAnsi="Times New Roman" w:cs="Times New Roman"/>
          <w:sz w:val="24"/>
          <w:szCs w:val="24"/>
        </w:rPr>
        <w:t>222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 xml:space="preserve">с учетом неопределенности измерений составила 86 Бк/кг, что превышает уровень вмешательства для радона </w:t>
      </w:r>
      <w:r w:rsidR="00CA0F85">
        <w:rPr>
          <w:rFonts w:ascii="Times New Roman" w:hAnsi="Times New Roman" w:cs="Times New Roman"/>
          <w:sz w:val="24"/>
          <w:szCs w:val="24"/>
        </w:rPr>
        <w:t xml:space="preserve">– </w:t>
      </w:r>
      <w:r w:rsidRPr="004E2D04">
        <w:rPr>
          <w:rFonts w:ascii="Times New Roman" w:hAnsi="Times New Roman" w:cs="Times New Roman"/>
          <w:sz w:val="24"/>
          <w:szCs w:val="24"/>
        </w:rPr>
        <w:t>222 в питьевой воде (при нормируемом значении не более 60 Бк/кг), превышение в 1,4 раза.</w:t>
      </w:r>
    </w:p>
    <w:p w:rsidR="00CA0F85" w:rsidRDefault="004E2D04" w:rsidP="001F57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</w:t>
      </w:r>
      <w:r w:rsidR="0096542B" w:rsidRPr="004E2D04">
        <w:rPr>
          <w:rFonts w:ascii="Times New Roman" w:hAnsi="Times New Roman" w:cs="Times New Roman"/>
          <w:sz w:val="24"/>
          <w:szCs w:val="24"/>
        </w:rPr>
        <w:t>ило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ул.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="0096542B" w:rsidRPr="004E2D04">
        <w:rPr>
          <w:rFonts w:ascii="Times New Roman" w:hAnsi="Times New Roman" w:cs="Times New Roman"/>
          <w:sz w:val="24"/>
          <w:szCs w:val="24"/>
        </w:rPr>
        <w:t>Советская,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="0096542B" w:rsidRPr="004E2D04">
        <w:rPr>
          <w:rFonts w:ascii="Times New Roman" w:hAnsi="Times New Roman" w:cs="Times New Roman"/>
          <w:sz w:val="24"/>
          <w:szCs w:val="24"/>
        </w:rPr>
        <w:t>48,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="0096542B" w:rsidRPr="004E2D04">
        <w:rPr>
          <w:rFonts w:ascii="Times New Roman" w:hAnsi="Times New Roman" w:cs="Times New Roman"/>
          <w:sz w:val="24"/>
          <w:szCs w:val="24"/>
        </w:rPr>
        <w:t>кв.</w:t>
      </w:r>
      <w:r w:rsidR="00CA0F85" w:rsidRPr="004E2D04">
        <w:rPr>
          <w:rFonts w:ascii="Times New Roman" w:hAnsi="Times New Roman" w:cs="Times New Roman"/>
          <w:sz w:val="24"/>
          <w:szCs w:val="24"/>
        </w:rPr>
        <w:t>2, ВНС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№2, Городского водопровода, ООО ДВ «Сервис</w:t>
      </w:r>
      <w:r w:rsidR="00CA0F85" w:rsidRPr="004E2D04">
        <w:rPr>
          <w:rFonts w:ascii="Times New Roman" w:hAnsi="Times New Roman" w:cs="Times New Roman"/>
          <w:sz w:val="24"/>
          <w:szCs w:val="24"/>
        </w:rPr>
        <w:t>», на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день проведения отбора (10.06.2025) не соответствовала требованиям</w:t>
      </w:r>
      <w:r w:rsidR="00CA0F85">
        <w:rPr>
          <w:rFonts w:ascii="Times New Roman" w:hAnsi="Times New Roman" w:cs="Times New Roman"/>
          <w:sz w:val="24"/>
          <w:szCs w:val="24"/>
        </w:rPr>
        <w:t>: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2B" w:rsidRPr="004E2D04" w:rsidRDefault="0096542B" w:rsidP="001F57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 xml:space="preserve">- по содержанию удельной суммарной альфа-активности) с учетом неопределенности </w:t>
      </w:r>
      <w:r w:rsidR="001F5762" w:rsidRPr="004E2D04">
        <w:rPr>
          <w:rFonts w:ascii="Times New Roman" w:hAnsi="Times New Roman" w:cs="Times New Roman"/>
          <w:sz w:val="24"/>
          <w:szCs w:val="24"/>
        </w:rPr>
        <w:t>измерений составило</w:t>
      </w:r>
      <w:r w:rsidRPr="004E2D04">
        <w:rPr>
          <w:rFonts w:ascii="Times New Roman" w:hAnsi="Times New Roman" w:cs="Times New Roman"/>
          <w:sz w:val="24"/>
          <w:szCs w:val="24"/>
        </w:rPr>
        <w:t xml:space="preserve"> 0,</w:t>
      </w:r>
      <w:r w:rsidR="001F5762" w:rsidRPr="004E2D04">
        <w:rPr>
          <w:rFonts w:ascii="Times New Roman" w:hAnsi="Times New Roman" w:cs="Times New Roman"/>
          <w:sz w:val="24"/>
          <w:szCs w:val="24"/>
        </w:rPr>
        <w:t>74 Бк</w:t>
      </w:r>
      <w:r w:rsidRPr="004E2D04">
        <w:rPr>
          <w:rFonts w:ascii="Times New Roman" w:hAnsi="Times New Roman" w:cs="Times New Roman"/>
          <w:sz w:val="24"/>
          <w:szCs w:val="24"/>
        </w:rPr>
        <w:t>/кг (при нормируемом значении не более 0,2 БК/кг,) превышает в 3,7 раза</w:t>
      </w:r>
      <w:r w:rsidR="001F5762" w:rsidRPr="004E2D04">
        <w:rPr>
          <w:rFonts w:ascii="Times New Roman" w:hAnsi="Times New Roman" w:cs="Times New Roman"/>
          <w:sz w:val="24"/>
          <w:szCs w:val="24"/>
        </w:rPr>
        <w:t>.</w:t>
      </w:r>
    </w:p>
    <w:p w:rsidR="0096542B" w:rsidRPr="004E2D04" w:rsidRDefault="0096542B" w:rsidP="00965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 xml:space="preserve"> - по содержанию удельной активности радона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="00CA0F85">
        <w:rPr>
          <w:rFonts w:ascii="Times New Roman" w:hAnsi="Times New Roman" w:cs="Times New Roman"/>
          <w:sz w:val="24"/>
          <w:szCs w:val="24"/>
        </w:rPr>
        <w:t xml:space="preserve">– </w:t>
      </w:r>
      <w:r w:rsidRPr="004E2D04">
        <w:rPr>
          <w:rFonts w:ascii="Times New Roman" w:hAnsi="Times New Roman" w:cs="Times New Roman"/>
          <w:sz w:val="24"/>
          <w:szCs w:val="24"/>
        </w:rPr>
        <w:t>222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 xml:space="preserve">с учетом неопределенности измерений составила 69 Бк/кг, что превышает уровень вмешательства для радона </w:t>
      </w:r>
      <w:r w:rsidR="00CA0F85">
        <w:rPr>
          <w:rFonts w:ascii="Times New Roman" w:hAnsi="Times New Roman" w:cs="Times New Roman"/>
          <w:sz w:val="24"/>
          <w:szCs w:val="24"/>
        </w:rPr>
        <w:t>–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222 в питьевой воде (при нормируемом значении не более 60 Бк/кг), превышение в 1,15 раз</w:t>
      </w:r>
      <w:r w:rsidR="001F5762" w:rsidRPr="004E2D04">
        <w:rPr>
          <w:rFonts w:ascii="Times New Roman" w:hAnsi="Times New Roman" w:cs="Times New Roman"/>
          <w:sz w:val="24"/>
          <w:szCs w:val="24"/>
        </w:rPr>
        <w:t>а.</w:t>
      </w:r>
      <w:r w:rsidRPr="004E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2B" w:rsidRPr="004E2D04" w:rsidRDefault="004E2D04" w:rsidP="004E2D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в</w:t>
      </w:r>
      <w:r w:rsidR="0096542B" w:rsidRPr="004E2D04">
        <w:rPr>
          <w:rFonts w:ascii="Times New Roman" w:hAnsi="Times New Roman" w:cs="Times New Roman"/>
          <w:sz w:val="24"/>
          <w:szCs w:val="24"/>
        </w:rPr>
        <w:t>одоразборн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колонк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ул.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="0096542B" w:rsidRPr="004E2D04">
        <w:rPr>
          <w:rFonts w:ascii="Times New Roman" w:hAnsi="Times New Roman" w:cs="Times New Roman"/>
          <w:sz w:val="24"/>
          <w:szCs w:val="24"/>
        </w:rPr>
        <w:t>Шилкинская, ВНС №3, Падь Кибирева, Новотроицкого водопровода, Забайкальский край, г. Балей, ул. Сверкуновская, б/</w:t>
      </w:r>
      <w:proofErr w:type="gramStart"/>
      <w:r w:rsidR="0096542B" w:rsidRPr="004E2D04">
        <w:rPr>
          <w:rFonts w:ascii="Times New Roman" w:hAnsi="Times New Roman" w:cs="Times New Roman"/>
          <w:sz w:val="24"/>
          <w:szCs w:val="24"/>
        </w:rPr>
        <w:t xml:space="preserve">н, </w:t>
      </w:r>
      <w:r w:rsidR="00CA0F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A0F85">
        <w:rPr>
          <w:rFonts w:ascii="Times New Roman" w:hAnsi="Times New Roman" w:cs="Times New Roman"/>
          <w:sz w:val="24"/>
          <w:szCs w:val="24"/>
        </w:rPr>
        <w:t xml:space="preserve">   </w:t>
      </w:r>
      <w:r w:rsidR="0096542B" w:rsidRPr="004E2D04">
        <w:rPr>
          <w:rFonts w:ascii="Times New Roman" w:hAnsi="Times New Roman" w:cs="Times New Roman"/>
          <w:sz w:val="24"/>
          <w:szCs w:val="24"/>
        </w:rPr>
        <w:t>ООО ДВ «Сервис»,  на день проведения отбора (10.06.2025) не соответствовала требованиям</w:t>
      </w:r>
      <w:r w:rsidR="00CA0F85">
        <w:rPr>
          <w:rFonts w:ascii="Times New Roman" w:hAnsi="Times New Roman" w:cs="Times New Roman"/>
          <w:sz w:val="24"/>
          <w:szCs w:val="24"/>
        </w:rPr>
        <w:t>:</w:t>
      </w:r>
      <w:r w:rsidR="0096542B" w:rsidRPr="004E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2B" w:rsidRPr="004E2D04" w:rsidRDefault="0096542B" w:rsidP="001F57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- по содержанию удельной активности радона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– </w:t>
      </w:r>
      <w:r w:rsidRPr="004E2D04">
        <w:rPr>
          <w:rFonts w:ascii="Times New Roman" w:hAnsi="Times New Roman" w:cs="Times New Roman"/>
          <w:sz w:val="24"/>
          <w:szCs w:val="24"/>
        </w:rPr>
        <w:t>222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 xml:space="preserve">с учетом неопределенности измерений составила 273 Бк/кг, что превышает уровень вмешательства для радона </w:t>
      </w:r>
      <w:r w:rsidR="00CA0F85">
        <w:rPr>
          <w:rFonts w:ascii="Times New Roman" w:hAnsi="Times New Roman" w:cs="Times New Roman"/>
          <w:sz w:val="24"/>
          <w:szCs w:val="24"/>
        </w:rPr>
        <w:t>–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222 в питьевой воде (при нормируемом значении не более 60 Бк/кг), превышение в 4,6 раза.</w:t>
      </w:r>
    </w:p>
    <w:p w:rsidR="0096542B" w:rsidRPr="004E2D04" w:rsidRDefault="0096542B" w:rsidP="00965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 xml:space="preserve">            Из представленных протоколов испытаний по результатам радиационного контроля питьевой воды имеются превышения п</w:t>
      </w:r>
      <w:r w:rsidR="00CA0F85">
        <w:rPr>
          <w:rFonts w:ascii="Times New Roman" w:hAnsi="Times New Roman" w:cs="Times New Roman"/>
          <w:sz w:val="24"/>
          <w:szCs w:val="24"/>
        </w:rPr>
        <w:t xml:space="preserve">о </w:t>
      </w:r>
      <w:r w:rsidRPr="004E2D04">
        <w:rPr>
          <w:rFonts w:ascii="Times New Roman" w:hAnsi="Times New Roman" w:cs="Times New Roman"/>
          <w:sz w:val="24"/>
          <w:szCs w:val="24"/>
        </w:rPr>
        <w:t xml:space="preserve">суммарной альфа </w:t>
      </w:r>
      <w:r w:rsidR="00CA0F85">
        <w:rPr>
          <w:rFonts w:ascii="Times New Roman" w:hAnsi="Times New Roman" w:cs="Times New Roman"/>
          <w:sz w:val="24"/>
          <w:szCs w:val="24"/>
        </w:rPr>
        <w:t>–</w:t>
      </w:r>
      <w:r w:rsidRPr="004E2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D04">
        <w:rPr>
          <w:rFonts w:ascii="Times New Roman" w:hAnsi="Times New Roman" w:cs="Times New Roman"/>
          <w:sz w:val="24"/>
          <w:szCs w:val="24"/>
        </w:rPr>
        <w:t>активности</w:t>
      </w:r>
      <w:r w:rsidR="00CA0F85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&gt;</w:t>
      </w:r>
      <w:proofErr w:type="gramEnd"/>
      <w:r w:rsidR="00CA0F85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0,2 Бк/кг и удельной активности радона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="00CA0F85">
        <w:rPr>
          <w:rFonts w:ascii="Times New Roman" w:hAnsi="Times New Roman" w:cs="Times New Roman"/>
          <w:sz w:val="24"/>
          <w:szCs w:val="24"/>
        </w:rPr>
        <w:t>–</w:t>
      </w:r>
      <w:r w:rsidR="001F5762" w:rsidRPr="004E2D04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222</w:t>
      </w:r>
      <w:r w:rsidR="00CA0F85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 xml:space="preserve"> не более 60 Бк/кг</w:t>
      </w:r>
      <w:r w:rsidR="00CA0F85">
        <w:rPr>
          <w:rFonts w:ascii="Times New Roman" w:hAnsi="Times New Roman" w:cs="Times New Roman"/>
          <w:sz w:val="24"/>
          <w:szCs w:val="24"/>
        </w:rPr>
        <w:t>.</w:t>
      </w:r>
    </w:p>
    <w:p w:rsidR="001F5762" w:rsidRPr="004E2D04" w:rsidRDefault="001F5762" w:rsidP="001F57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>Напоминаем, что радон – летучий газ, необходимо воду выветривать, перемешивать.</w:t>
      </w:r>
    </w:p>
    <w:p w:rsidR="001F5762" w:rsidRPr="004E2D04" w:rsidRDefault="001F5762" w:rsidP="001F57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D04">
        <w:rPr>
          <w:rFonts w:ascii="Times New Roman" w:hAnsi="Times New Roman" w:cs="Times New Roman"/>
          <w:sz w:val="24"/>
          <w:szCs w:val="24"/>
        </w:rPr>
        <w:t xml:space="preserve">Не соответствие радиационных показателей в воде несет природный характер, что характерно не только для Балейского </w:t>
      </w:r>
      <w:proofErr w:type="gramStart"/>
      <w:r w:rsidRPr="004E2D04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CA0F85">
        <w:rPr>
          <w:rFonts w:ascii="Times New Roman" w:hAnsi="Times New Roman" w:cs="Times New Roman"/>
          <w:sz w:val="24"/>
          <w:szCs w:val="24"/>
        </w:rPr>
        <w:t xml:space="preserve"> </w:t>
      </w:r>
      <w:r w:rsidRPr="004E2D04">
        <w:rPr>
          <w:rFonts w:ascii="Times New Roman" w:hAnsi="Times New Roman" w:cs="Times New Roman"/>
          <w:sz w:val="24"/>
          <w:szCs w:val="24"/>
        </w:rPr>
        <w:t>но и для Забайкальского края в целом.</w:t>
      </w:r>
    </w:p>
    <w:p w:rsidR="001F5762" w:rsidRPr="004E2D04" w:rsidRDefault="00CA0F85" w:rsidP="001F57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Вредна для здоровья т</w:t>
      </w:r>
      <w:r w:rsidR="001F5762" w:rsidRPr="004E2D04">
        <w:rPr>
          <w:rFonts w:ascii="Times New Roman" w:hAnsi="Times New Roman" w:cs="Times New Roman"/>
          <w:sz w:val="24"/>
          <w:szCs w:val="24"/>
        </w:rPr>
        <w:t>олько суммарная альфа-активность радионуклидов, содержание каждого в отдельности радионуклида</w:t>
      </w:r>
      <w:r w:rsidR="00530079" w:rsidRPr="004E2D04">
        <w:rPr>
          <w:rFonts w:ascii="Times New Roman" w:hAnsi="Times New Roman" w:cs="Times New Roman"/>
          <w:sz w:val="24"/>
          <w:szCs w:val="24"/>
        </w:rPr>
        <w:t xml:space="preserve"> не </w:t>
      </w:r>
      <w:r w:rsidR="004E2D04" w:rsidRPr="004E2D04">
        <w:rPr>
          <w:rFonts w:ascii="Times New Roman" w:hAnsi="Times New Roman" w:cs="Times New Roman"/>
          <w:sz w:val="24"/>
          <w:szCs w:val="24"/>
        </w:rPr>
        <w:t>превышает гигиенических нормативов.</w:t>
      </w:r>
    </w:p>
    <w:p w:rsidR="001F5762" w:rsidRPr="004E2D04" w:rsidRDefault="001F5762" w:rsidP="001F57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18E7" w:rsidRPr="004E2D04" w:rsidRDefault="009718E7" w:rsidP="009654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18E7" w:rsidRPr="004E2D04" w:rsidSect="00CA0F8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0F5"/>
    <w:rsid w:val="00162F93"/>
    <w:rsid w:val="001F0A89"/>
    <w:rsid w:val="001F5762"/>
    <w:rsid w:val="00280B46"/>
    <w:rsid w:val="00292DB3"/>
    <w:rsid w:val="004630F5"/>
    <w:rsid w:val="004E2D04"/>
    <w:rsid w:val="00530079"/>
    <w:rsid w:val="00551C36"/>
    <w:rsid w:val="005E349B"/>
    <w:rsid w:val="0096542B"/>
    <w:rsid w:val="009718E7"/>
    <w:rsid w:val="0098667C"/>
    <w:rsid w:val="00C33597"/>
    <w:rsid w:val="00CA0F85"/>
    <w:rsid w:val="00D1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4435"/>
  <w15:docId w15:val="{A26872C5-0EB9-42A8-865A-6BFDE3E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2025-07-15T02:56:00Z</cp:lastPrinted>
  <dcterms:created xsi:type="dcterms:W3CDTF">2024-06-13T01:20:00Z</dcterms:created>
  <dcterms:modified xsi:type="dcterms:W3CDTF">2025-07-15T02:58:00Z</dcterms:modified>
</cp:coreProperties>
</file>